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58D81" w14:textId="27FA12D6" w:rsidR="00557590" w:rsidRPr="00771498" w:rsidRDefault="00A74D6A" w:rsidP="00A74D6A">
      <w:pPr>
        <w:pStyle w:val="NormalWeb"/>
        <w:tabs>
          <w:tab w:val="left" w:pos="0"/>
        </w:tabs>
        <w:spacing w:before="60" w:beforeAutospacing="0" w:after="60" w:afterAutospacing="0"/>
        <w:rPr>
          <w:rFonts w:ascii="Book Antiqua" w:hAnsi="Book Antiqua"/>
          <w:bCs/>
          <w:i/>
          <w:lang w:val="en-US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="0069225F" w:rsidRPr="0069225F">
        <w:rPr>
          <w:rFonts w:ascii="Book Antiqua" w:hAnsi="Book Antiqua"/>
          <w:b/>
        </w:rPr>
        <w:tab/>
      </w:r>
      <w:r w:rsidR="003816EA" w:rsidRPr="00771498">
        <w:rPr>
          <w:rFonts w:ascii="Book Antiqua" w:hAnsi="Book Antiqua"/>
          <w:bCs/>
          <w:i/>
        </w:rPr>
        <w:t xml:space="preserve">Приложение </w:t>
      </w:r>
      <w:r w:rsidR="00E0536F" w:rsidRPr="00771498">
        <w:rPr>
          <w:rFonts w:ascii="Book Antiqua" w:hAnsi="Book Antiqua"/>
          <w:bCs/>
          <w:i/>
          <w:lang w:val="en-US"/>
        </w:rPr>
        <w:t>7</w:t>
      </w:r>
    </w:p>
    <w:p w14:paraId="5D22641B" w14:textId="77777777" w:rsidR="0069225F" w:rsidRDefault="0069225F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b/>
          <w:lang w:val="ru-RU"/>
        </w:rPr>
      </w:pPr>
    </w:p>
    <w:p w14:paraId="0B673C46" w14:textId="77777777" w:rsidR="007C1491" w:rsidRPr="0069225F" w:rsidRDefault="00A01F22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sz w:val="28"/>
          <w:szCs w:val="28"/>
        </w:rPr>
      </w:pPr>
      <w:r w:rsidRPr="0069225F">
        <w:rPr>
          <w:rFonts w:ascii="Book Antiqua" w:hAnsi="Book Antiqua"/>
          <w:b/>
          <w:sz w:val="28"/>
          <w:szCs w:val="28"/>
          <w:lang w:val="ru-RU"/>
        </w:rPr>
        <w:t>ДЕКЛАРАЦИЯ</w:t>
      </w:r>
      <w:r w:rsidRPr="0069225F">
        <w:rPr>
          <w:rFonts w:ascii="Book Antiqua" w:hAnsi="Book Antiqua"/>
          <w:b/>
          <w:sz w:val="28"/>
          <w:szCs w:val="28"/>
          <w:lang w:val="ru-RU"/>
        </w:rPr>
        <w:br/>
      </w:r>
    </w:p>
    <w:p w14:paraId="12800274" w14:textId="77777777" w:rsidR="00A01F22" w:rsidRPr="0069225F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69225F">
        <w:rPr>
          <w:rStyle w:val="spelle"/>
          <w:rFonts w:ascii="Book Antiqua" w:hAnsi="Book Antiqua"/>
          <w:lang w:val="ru-RU"/>
        </w:rPr>
        <w:t>Долуподписаният/ата</w:t>
      </w:r>
      <w:r w:rsidRPr="0069225F">
        <w:rPr>
          <w:rFonts w:ascii="Book Antiqua" w:hAnsi="Book Antiqua"/>
          <w:lang w:val="ru-RU"/>
        </w:rPr>
        <w:t xml:space="preserve">: </w:t>
      </w:r>
      <w:r w:rsidR="0069225F">
        <w:rPr>
          <w:rFonts w:ascii="Book Antiqua" w:hAnsi="Book Antiqua"/>
          <w:lang w:val="ru-RU"/>
        </w:rPr>
        <w:t>......</w:t>
      </w:r>
      <w:r w:rsidRPr="0069225F">
        <w:rPr>
          <w:rFonts w:ascii="Book Antiqua" w:hAnsi="Book Antiqua"/>
          <w:lang w:val="ru-RU"/>
        </w:rPr>
        <w:t>......................</w:t>
      </w:r>
      <w:r w:rsidR="005278F3" w:rsidRPr="0069225F">
        <w:rPr>
          <w:rFonts w:ascii="Book Antiqua" w:hAnsi="Book Antiqua"/>
          <w:lang w:val="ru-RU"/>
        </w:rPr>
        <w:t>.................................................</w:t>
      </w:r>
      <w:r w:rsidR="008924D2" w:rsidRPr="0069225F">
        <w:rPr>
          <w:rFonts w:ascii="Book Antiqua" w:hAnsi="Book Antiqua"/>
          <w:lang w:val="ru-RU"/>
        </w:rPr>
        <w:t>................</w:t>
      </w:r>
      <w:r w:rsidR="005278F3" w:rsidRPr="0069225F">
        <w:rPr>
          <w:rFonts w:ascii="Book Antiqua" w:hAnsi="Book Antiqua"/>
          <w:lang w:val="ru-RU"/>
        </w:rPr>
        <w:t>.........</w:t>
      </w:r>
      <w:r w:rsidRPr="0069225F">
        <w:rPr>
          <w:rFonts w:ascii="Book Antiqua" w:hAnsi="Book Antiqua"/>
          <w:lang w:val="ru-RU"/>
        </w:rPr>
        <w:t>,</w:t>
      </w:r>
      <w:r w:rsidRPr="0069225F">
        <w:rPr>
          <w:rFonts w:ascii="Book Antiqua" w:hAnsi="Book Antiqua"/>
        </w:rPr>
        <w:t xml:space="preserve">  </w:t>
      </w:r>
    </w:p>
    <w:p w14:paraId="53EAD862" w14:textId="526FEA2E" w:rsidR="00A01F22" w:rsidRPr="0069225F" w:rsidRDefault="003308FE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</w:rPr>
      </w:pPr>
      <w:r>
        <w:rPr>
          <w:rFonts w:ascii="Book Antiqua" w:hAnsi="Book Antiqua"/>
          <w:lang w:val="ru-RU"/>
        </w:rPr>
        <w:t xml:space="preserve">               </w:t>
      </w:r>
      <w:r w:rsidR="00A01F22" w:rsidRPr="0069225F">
        <w:rPr>
          <w:rFonts w:ascii="Book Antiqua" w:hAnsi="Book Antiqua"/>
          <w:lang w:val="ru-RU"/>
        </w:rPr>
        <w:t>(</w:t>
      </w:r>
      <w:r w:rsidR="00A01F22" w:rsidRPr="0069225F">
        <w:rPr>
          <w:rStyle w:val="spelle"/>
          <w:rFonts w:ascii="Book Antiqua" w:hAnsi="Book Antiqua"/>
          <w:lang w:val="ru-RU"/>
        </w:rPr>
        <w:t>име</w:t>
      </w:r>
      <w:r w:rsidR="00A01F22" w:rsidRPr="0069225F">
        <w:rPr>
          <w:rFonts w:ascii="Book Antiqua" w:hAnsi="Book Antiqua"/>
          <w:lang w:val="ru-RU"/>
        </w:rPr>
        <w:t xml:space="preserve">, </w:t>
      </w:r>
      <w:r w:rsidR="00A01F22" w:rsidRPr="0069225F">
        <w:rPr>
          <w:rStyle w:val="spelle"/>
          <w:rFonts w:ascii="Book Antiqua" w:hAnsi="Book Antiqua"/>
          <w:lang w:val="ru-RU"/>
        </w:rPr>
        <w:t>презиме</w:t>
      </w:r>
      <w:r w:rsidR="00A01F22" w:rsidRPr="0069225F">
        <w:rPr>
          <w:rFonts w:ascii="Book Antiqua" w:hAnsi="Book Antiqua"/>
          <w:lang w:val="ru-RU"/>
        </w:rPr>
        <w:t xml:space="preserve">, </w:t>
      </w:r>
      <w:r w:rsidR="00A01F22" w:rsidRPr="0069225F">
        <w:rPr>
          <w:rStyle w:val="spelle"/>
          <w:rFonts w:ascii="Book Antiqua" w:hAnsi="Book Antiqua"/>
          <w:lang w:val="ru-RU"/>
        </w:rPr>
        <w:t>фамилия</w:t>
      </w:r>
      <w:r w:rsidR="00A01F22" w:rsidRPr="0069225F">
        <w:rPr>
          <w:rFonts w:ascii="Book Antiqua" w:hAnsi="Book Antiqua"/>
          <w:lang w:val="ru-RU"/>
        </w:rPr>
        <w:t>)</w:t>
      </w:r>
    </w:p>
    <w:p w14:paraId="737C02F0" w14:textId="77777777" w:rsidR="009653E3" w:rsidRPr="0069225F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69225F">
        <w:rPr>
          <w:rFonts w:ascii="Book Antiqua" w:hAnsi="Book Antiqua"/>
          <w:lang w:val="ru-RU"/>
        </w:rPr>
        <w:t>ЕГН .....................................</w:t>
      </w:r>
      <w:r w:rsidR="005278F3" w:rsidRPr="0069225F">
        <w:rPr>
          <w:rFonts w:ascii="Book Antiqua" w:hAnsi="Book Antiqua"/>
          <w:lang w:val="ru-RU"/>
        </w:rPr>
        <w:t>........</w:t>
      </w:r>
      <w:r w:rsidRPr="0069225F">
        <w:rPr>
          <w:rFonts w:ascii="Book Antiqua" w:hAnsi="Book Antiqua"/>
          <w:lang w:val="ru-RU"/>
        </w:rPr>
        <w:t>,</w:t>
      </w:r>
      <w:r w:rsidR="009653E3"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grame"/>
          <w:rFonts w:ascii="Book Antiqua" w:hAnsi="Book Antiqua"/>
          <w:lang w:val="ru-RU"/>
        </w:rPr>
        <w:t>постоянен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адрес</w:t>
      </w:r>
      <w:r w:rsidRPr="0069225F">
        <w:rPr>
          <w:rFonts w:ascii="Book Antiqua" w:hAnsi="Book Antiqua"/>
          <w:lang w:val="ru-RU"/>
        </w:rPr>
        <w:t xml:space="preserve"> </w:t>
      </w:r>
      <w:r w:rsidR="0069225F">
        <w:rPr>
          <w:rFonts w:ascii="Book Antiqua" w:hAnsi="Book Antiqua"/>
          <w:lang w:val="ru-RU"/>
        </w:rPr>
        <w:t>..........................</w:t>
      </w:r>
      <w:r w:rsidR="005278F3" w:rsidRPr="0069225F">
        <w:rPr>
          <w:rFonts w:ascii="Book Antiqua" w:hAnsi="Book Antiqua"/>
          <w:lang w:val="ru-RU"/>
        </w:rPr>
        <w:t>..................................</w:t>
      </w:r>
    </w:p>
    <w:p w14:paraId="77899B22" w14:textId="77777777" w:rsidR="00A01F22" w:rsidRPr="0069225F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69225F">
        <w:rPr>
          <w:rFonts w:ascii="Book Antiqua" w:hAnsi="Book Antiqua"/>
          <w:lang w:val="ru-RU"/>
        </w:rPr>
        <w:t>........................................................</w:t>
      </w:r>
      <w:r w:rsidR="005278F3" w:rsidRPr="0069225F">
        <w:rPr>
          <w:rFonts w:ascii="Book Antiqua" w:hAnsi="Book Antiqua"/>
          <w:lang w:val="ru-RU"/>
        </w:rPr>
        <w:t>.......</w:t>
      </w:r>
      <w:r w:rsidRPr="0069225F">
        <w:rPr>
          <w:rFonts w:ascii="Book Antiqua" w:hAnsi="Book Antiqua"/>
          <w:lang w:val="ru-RU"/>
        </w:rPr>
        <w:t>,</w:t>
      </w:r>
      <w:r w:rsidR="005278F3" w:rsidRPr="0069225F">
        <w:rPr>
          <w:rFonts w:ascii="Book Antiqua" w:hAnsi="Book Antiqua"/>
          <w:lang w:val="ru-RU"/>
        </w:rPr>
        <w:t xml:space="preserve"> </w:t>
      </w:r>
      <w:r w:rsidRPr="0069225F">
        <w:rPr>
          <w:rFonts w:ascii="Book Antiqua" w:hAnsi="Book Antiqua"/>
        </w:rPr>
        <w:t>г</w:t>
      </w:r>
      <w:r w:rsidRPr="0069225F">
        <w:rPr>
          <w:rStyle w:val="spelle"/>
          <w:rFonts w:ascii="Book Antiqua" w:hAnsi="Book Antiqua"/>
          <w:lang w:val="ru-RU"/>
        </w:rPr>
        <w:t>ражданство</w:t>
      </w:r>
      <w:r w:rsidR="0069225F">
        <w:rPr>
          <w:rFonts w:ascii="Book Antiqua" w:hAnsi="Book Antiqua"/>
          <w:lang w:val="ru-RU"/>
        </w:rPr>
        <w:t xml:space="preserve"> .................</w:t>
      </w:r>
      <w:r w:rsidRPr="0069225F">
        <w:rPr>
          <w:rFonts w:ascii="Book Antiqua" w:hAnsi="Book Antiqua"/>
          <w:lang w:val="ru-RU"/>
        </w:rPr>
        <w:t>.........................................,</w:t>
      </w:r>
    </w:p>
    <w:p w14:paraId="7511618F" w14:textId="77777777" w:rsidR="00A01F22" w:rsidRPr="0069225F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69225F">
        <w:rPr>
          <w:rStyle w:val="grame"/>
          <w:rFonts w:ascii="Book Antiqua" w:hAnsi="Book Antiqua"/>
          <w:lang w:val="ru-RU"/>
        </w:rPr>
        <w:t>документ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за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самоличност</w:t>
      </w:r>
      <w:r w:rsidRPr="0069225F">
        <w:rPr>
          <w:rFonts w:ascii="Book Antiqua" w:hAnsi="Book Antiqua"/>
          <w:lang w:val="ru-RU"/>
        </w:rPr>
        <w:t xml:space="preserve"> </w:t>
      </w:r>
      <w:r w:rsidR="005278F3" w:rsidRPr="0069225F">
        <w:rPr>
          <w:rFonts w:ascii="Book Antiqua" w:hAnsi="Book Antiqua"/>
          <w:lang w:val="ru-RU"/>
        </w:rPr>
        <w:t>№</w:t>
      </w:r>
      <w:r w:rsidRPr="0069225F">
        <w:rPr>
          <w:rFonts w:ascii="Book Antiqua" w:hAnsi="Book Antiqua"/>
          <w:lang w:val="ru-RU"/>
        </w:rPr>
        <w:t>.................................................</w:t>
      </w:r>
      <w:r w:rsidR="005278F3" w:rsidRPr="0069225F">
        <w:rPr>
          <w:rFonts w:ascii="Book Antiqua" w:hAnsi="Book Antiqua"/>
          <w:lang w:val="ru-RU"/>
        </w:rPr>
        <w:t>, изд. на ................... от МВР – ...............................</w:t>
      </w:r>
      <w:r w:rsidRPr="0069225F">
        <w:rPr>
          <w:rFonts w:ascii="Book Antiqua" w:hAnsi="Book Antiqua"/>
          <w:lang w:val="ru-RU"/>
        </w:rPr>
        <w:t>,</w:t>
      </w:r>
      <w:r w:rsidR="005278F3"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grame"/>
          <w:rFonts w:ascii="Book Antiqua" w:hAnsi="Book Antiqua"/>
          <w:lang w:val="ru-RU"/>
        </w:rPr>
        <w:t>в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качеството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ми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на</w:t>
      </w:r>
      <w:r w:rsidR="005278F3" w:rsidRPr="0069225F">
        <w:rPr>
          <w:rFonts w:ascii="Book Antiqua" w:hAnsi="Book Antiqua"/>
          <w:lang w:val="ru-RU"/>
        </w:rPr>
        <w:t xml:space="preserve"> .................................</w:t>
      </w:r>
      <w:r w:rsidR="009D1988" w:rsidRPr="0069225F">
        <w:rPr>
          <w:rFonts w:ascii="Book Antiqua" w:hAnsi="Book Antiqua"/>
          <w:lang w:val="ru-RU"/>
        </w:rPr>
        <w:t>..............................</w:t>
      </w:r>
      <w:r w:rsidR="005278F3" w:rsidRPr="0069225F">
        <w:rPr>
          <w:rFonts w:ascii="Book Antiqua" w:hAnsi="Book Antiqua"/>
          <w:lang w:val="ru-RU"/>
        </w:rPr>
        <w:t>..</w:t>
      </w:r>
      <w:r w:rsidR="009D1988" w:rsidRPr="0069225F">
        <w:rPr>
          <w:rFonts w:ascii="Book Antiqua" w:hAnsi="Book Antiqua"/>
          <w:lang w:val="ru-RU"/>
        </w:rPr>
        <w:t xml:space="preserve"> </w:t>
      </w:r>
      <w:r w:rsidRPr="0069225F">
        <w:rPr>
          <w:rFonts w:ascii="Book Antiqua" w:hAnsi="Book Antiqua"/>
          <w:lang w:val="ru-RU"/>
        </w:rPr>
        <w:t>в</w:t>
      </w:r>
      <w:r w:rsidR="005278F3" w:rsidRPr="0069225F">
        <w:rPr>
          <w:rFonts w:ascii="Book Antiqua" w:hAnsi="Book Antiqua"/>
          <w:lang w:val="ru-RU"/>
        </w:rPr>
        <w:t>/на</w:t>
      </w:r>
      <w:r w:rsidRPr="0069225F">
        <w:rPr>
          <w:rFonts w:ascii="Book Antiqua" w:hAnsi="Book Antiqua"/>
          <w:lang w:val="ru-RU"/>
        </w:rPr>
        <w:t xml:space="preserve"> </w:t>
      </w:r>
      <w:r w:rsidR="0069225F">
        <w:rPr>
          <w:rFonts w:ascii="Book Antiqua" w:hAnsi="Book Antiqua"/>
          <w:lang w:val="ru-RU"/>
        </w:rPr>
        <w:t>..........................................................</w:t>
      </w:r>
      <w:r w:rsidR="005278F3" w:rsidRPr="0069225F">
        <w:rPr>
          <w:rFonts w:ascii="Book Antiqua" w:hAnsi="Book Antiqua"/>
          <w:lang w:val="ru-RU"/>
        </w:rPr>
        <w:t>.......................................</w:t>
      </w:r>
      <w:r w:rsidR="009D1988" w:rsidRPr="0069225F">
        <w:rPr>
          <w:rFonts w:ascii="Book Antiqua" w:hAnsi="Book Antiqua"/>
          <w:lang w:val="ru-RU"/>
        </w:rPr>
        <w:t>...............................</w:t>
      </w:r>
      <w:r w:rsidR="005278F3" w:rsidRPr="0069225F">
        <w:rPr>
          <w:rFonts w:ascii="Book Antiqua" w:hAnsi="Book Antiqua"/>
          <w:lang w:val="ru-RU"/>
        </w:rPr>
        <w:t>...........</w:t>
      </w:r>
      <w:r w:rsidRPr="0069225F">
        <w:rPr>
          <w:rFonts w:ascii="Book Antiqua" w:hAnsi="Book Antiqua"/>
          <w:lang w:val="ru-RU"/>
        </w:rPr>
        <w:t>,</w:t>
      </w:r>
      <w:r w:rsidRPr="0069225F">
        <w:rPr>
          <w:rFonts w:ascii="Book Antiqua" w:hAnsi="Book Antiqua"/>
        </w:rPr>
        <w:t xml:space="preserve"> </w:t>
      </w:r>
    </w:p>
    <w:p w14:paraId="36D88EAE" w14:textId="77777777" w:rsidR="00A01F22" w:rsidRPr="0069225F" w:rsidRDefault="005278F3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69225F">
        <w:rPr>
          <w:rFonts w:ascii="Book Antiqua" w:hAnsi="Book Antiqua"/>
          <w:lang w:val="ru-RU"/>
        </w:rPr>
        <w:t>ЕИК</w:t>
      </w:r>
      <w:r w:rsidR="005563A3" w:rsidRPr="0069225F">
        <w:rPr>
          <w:rFonts w:ascii="Book Antiqua" w:hAnsi="Book Antiqua"/>
          <w:lang w:val="ru-RU"/>
        </w:rPr>
        <w:t xml:space="preserve"> </w:t>
      </w:r>
      <w:r w:rsidR="00A73C14" w:rsidRPr="0069225F">
        <w:rPr>
          <w:rFonts w:ascii="Book Antiqua" w:hAnsi="Book Antiqua"/>
        </w:rPr>
        <w:t>по БУЛСТАТ.............................</w:t>
      </w:r>
      <w:r w:rsidR="003B78A0" w:rsidRPr="0069225F">
        <w:rPr>
          <w:rFonts w:ascii="Book Antiqua" w:hAnsi="Book Antiqua"/>
          <w:lang w:val="ru-RU"/>
        </w:rPr>
        <w:t>......</w:t>
      </w:r>
      <w:r w:rsidR="00A73C14" w:rsidRPr="0069225F">
        <w:rPr>
          <w:rFonts w:ascii="Book Antiqua" w:hAnsi="Book Antiqua"/>
        </w:rPr>
        <w:t>.,</w:t>
      </w:r>
    </w:p>
    <w:p w14:paraId="2CE67A0F" w14:textId="77777777" w:rsidR="0069225F" w:rsidRDefault="0069225F" w:rsidP="0069225F">
      <w:pPr>
        <w:pStyle w:val="NormalWeb"/>
        <w:spacing w:before="60" w:beforeAutospacing="0" w:after="60" w:afterAutospacing="0"/>
        <w:jc w:val="both"/>
        <w:rPr>
          <w:rStyle w:val="spelle"/>
          <w:rFonts w:ascii="Book Antiqua" w:hAnsi="Book Antiqua"/>
          <w:b/>
        </w:rPr>
      </w:pPr>
    </w:p>
    <w:p w14:paraId="26E77745" w14:textId="77777777" w:rsidR="008D230E" w:rsidRDefault="008D230E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</w:p>
    <w:p w14:paraId="08E9A72F" w14:textId="77777777" w:rsidR="00397885" w:rsidRPr="003B46CD" w:rsidRDefault="00397885" w:rsidP="003B46CD">
      <w:pPr>
        <w:pStyle w:val="NormalWeb"/>
        <w:spacing w:before="60" w:beforeAutospacing="0" w:after="60" w:afterAutospacing="0"/>
        <w:ind w:firstLine="426"/>
        <w:jc w:val="both"/>
        <w:rPr>
          <w:bCs/>
        </w:rPr>
      </w:pPr>
    </w:p>
    <w:p w14:paraId="06BF69A1" w14:textId="2B712BD9" w:rsidR="00397885" w:rsidRPr="003B46CD" w:rsidRDefault="00397885" w:rsidP="003B46CD">
      <w:pPr>
        <w:pStyle w:val="NormalWeb"/>
        <w:spacing w:before="60" w:beforeAutospacing="0" w:after="60" w:afterAutospacing="0"/>
        <w:ind w:firstLine="426"/>
        <w:jc w:val="both"/>
        <w:rPr>
          <w:rFonts w:ascii="Book Antiqua" w:hAnsi="Book Antiqua"/>
          <w:bCs/>
        </w:rPr>
      </w:pPr>
      <w:r w:rsidRPr="003B46CD">
        <w:rPr>
          <w:rFonts w:ascii="Book Antiqua" w:hAnsi="Book Antiqua"/>
          <w:bCs/>
        </w:rPr>
        <w:t>Декларирам, че чрез кандидатстване</w:t>
      </w:r>
      <w:r w:rsidR="00A1293B" w:rsidRPr="003B46CD">
        <w:rPr>
          <w:rFonts w:ascii="Book Antiqua" w:hAnsi="Book Antiqua"/>
          <w:bCs/>
        </w:rPr>
        <w:t>то</w:t>
      </w:r>
      <w:r w:rsidRPr="003B46CD">
        <w:rPr>
          <w:rFonts w:ascii="Book Antiqua" w:hAnsi="Book Antiqua"/>
          <w:bCs/>
        </w:rPr>
        <w:t xml:space="preserve"> за предоставяне на </w:t>
      </w:r>
      <w:bookmarkStart w:id="0" w:name="_Hlk128167503"/>
      <w:r w:rsidR="00771498" w:rsidRPr="0014435C">
        <w:rPr>
          <w:rFonts w:ascii="Book Antiqua" w:hAnsi="Book Antiqua"/>
        </w:rPr>
        <w:t>безвъзмездна</w:t>
      </w:r>
      <w:r w:rsidR="00771498">
        <w:rPr>
          <w:rFonts w:ascii="Book Antiqua" w:hAnsi="Book Antiqua"/>
        </w:rPr>
        <w:t xml:space="preserve"> </w:t>
      </w:r>
      <w:r w:rsidR="00771498" w:rsidRPr="00085EA1">
        <w:rPr>
          <w:rFonts w:ascii="Book Antiqua" w:hAnsi="Book Antiqua" w:cs="Arial"/>
        </w:rPr>
        <w:t>финансова</w:t>
      </w:r>
      <w:r w:rsidR="00771498" w:rsidRPr="0014435C">
        <w:rPr>
          <w:rFonts w:ascii="Book Antiqua" w:hAnsi="Book Antiqua"/>
        </w:rPr>
        <w:t xml:space="preserve"> помощ</w:t>
      </w:r>
      <w:bookmarkEnd w:id="0"/>
      <w:r w:rsidRPr="003B46CD">
        <w:rPr>
          <w:rFonts w:ascii="Book Antiqua" w:hAnsi="Book Antiqua"/>
          <w:bCs/>
        </w:rPr>
        <w:t xml:space="preserve"> по </w:t>
      </w:r>
      <w:r w:rsidR="003E2AEA" w:rsidRPr="003B46CD">
        <w:rPr>
          <w:rFonts w:ascii="Book Antiqua" w:hAnsi="Book Antiqua"/>
          <w:bCs/>
        </w:rPr>
        <w:t xml:space="preserve">Подпрограма „Енергийна ефективност </w:t>
      </w:r>
      <w:r w:rsidR="003308FE">
        <w:rPr>
          <w:rFonts w:ascii="Book Antiqua" w:hAnsi="Book Antiqua"/>
          <w:bCs/>
        </w:rPr>
        <w:t>чрез</w:t>
      </w:r>
      <w:r w:rsidR="003E2AEA" w:rsidRPr="003B46CD">
        <w:rPr>
          <w:rFonts w:ascii="Book Antiqua" w:hAnsi="Book Antiqua"/>
          <w:bCs/>
        </w:rPr>
        <w:t xml:space="preserve"> </w:t>
      </w:r>
      <w:r w:rsidR="003308FE">
        <w:rPr>
          <w:rFonts w:ascii="Book Antiqua" w:hAnsi="Book Antiqua"/>
          <w:bCs/>
        </w:rPr>
        <w:t xml:space="preserve">договори с гарантиран </w:t>
      </w:r>
      <w:r w:rsidR="009915EC">
        <w:rPr>
          <w:rFonts w:ascii="Book Antiqua" w:hAnsi="Book Antiqua"/>
          <w:bCs/>
        </w:rPr>
        <w:t xml:space="preserve">резултат </w:t>
      </w:r>
      <w:r w:rsidR="003308FE">
        <w:rPr>
          <w:rFonts w:ascii="Book Antiqua" w:hAnsi="Book Antiqua"/>
          <w:bCs/>
        </w:rPr>
        <w:t>(</w:t>
      </w:r>
      <w:r w:rsidR="008148E8">
        <w:rPr>
          <w:rFonts w:ascii="Book Antiqua" w:hAnsi="Book Antiqua"/>
          <w:bCs/>
        </w:rPr>
        <w:t>ЕСКО договори</w:t>
      </w:r>
      <w:r w:rsidR="003308FE">
        <w:rPr>
          <w:rFonts w:ascii="Book Antiqua" w:hAnsi="Book Antiqua"/>
          <w:bCs/>
        </w:rPr>
        <w:t>)</w:t>
      </w:r>
      <w:r w:rsidR="003E2AEA" w:rsidRPr="003B46CD">
        <w:rPr>
          <w:rFonts w:ascii="Book Antiqua" w:hAnsi="Book Antiqua"/>
          <w:bCs/>
        </w:rPr>
        <w:t xml:space="preserve">“ към Инвестиционната програма за климата (ИПК) </w:t>
      </w:r>
      <w:r w:rsidRPr="003B46CD">
        <w:rPr>
          <w:rFonts w:ascii="Book Antiqua" w:hAnsi="Book Antiqua"/>
          <w:bCs/>
        </w:rPr>
        <w:t>не се предвижда дублиране на финансирането за разходи, покривани от друга финансова схема от националния бюджет, бюджета на Общността или друг източник.</w:t>
      </w:r>
    </w:p>
    <w:p w14:paraId="7843F7C3" w14:textId="77777777" w:rsidR="00397885" w:rsidRPr="003B46CD" w:rsidRDefault="00397885" w:rsidP="003B46CD">
      <w:pPr>
        <w:spacing w:before="60" w:after="60"/>
        <w:ind w:firstLine="426"/>
        <w:jc w:val="both"/>
        <w:rPr>
          <w:rFonts w:ascii="Book Antiqua" w:hAnsi="Book Antiqua"/>
          <w:bCs/>
        </w:rPr>
      </w:pPr>
    </w:p>
    <w:p w14:paraId="6284EF78" w14:textId="1FF50980" w:rsidR="00397885" w:rsidRPr="003B46CD" w:rsidRDefault="00397885" w:rsidP="003B46CD">
      <w:pPr>
        <w:spacing w:before="60" w:after="60"/>
        <w:ind w:firstLine="426"/>
        <w:jc w:val="both"/>
        <w:rPr>
          <w:rStyle w:val="spelle"/>
          <w:rFonts w:ascii="Book Antiqua" w:hAnsi="Book Antiqua"/>
          <w:bCs/>
          <w:lang w:val="ru-RU"/>
        </w:rPr>
      </w:pPr>
      <w:r w:rsidRPr="003B46CD">
        <w:rPr>
          <w:rStyle w:val="spelle"/>
          <w:rFonts w:ascii="Book Antiqua" w:hAnsi="Book Antiqua"/>
          <w:bCs/>
          <w:lang w:val="ru-RU"/>
        </w:rPr>
        <w:t xml:space="preserve">Задължавам се, в случай че, ако от датата на настоящата декларация до момента на подписване на договор за </w:t>
      </w:r>
      <w:r w:rsidR="00771498" w:rsidRPr="0014435C">
        <w:rPr>
          <w:rFonts w:ascii="Book Antiqua" w:hAnsi="Book Antiqua"/>
        </w:rPr>
        <w:t>безвъзмездна</w:t>
      </w:r>
      <w:r w:rsidR="00771498">
        <w:rPr>
          <w:rFonts w:ascii="Book Antiqua" w:hAnsi="Book Antiqua"/>
        </w:rPr>
        <w:t xml:space="preserve"> </w:t>
      </w:r>
      <w:r w:rsidR="00771498" w:rsidRPr="00085EA1">
        <w:rPr>
          <w:rFonts w:ascii="Book Antiqua" w:hAnsi="Book Antiqua" w:cs="Arial"/>
        </w:rPr>
        <w:t>финансова</w:t>
      </w:r>
      <w:r w:rsidR="00771498" w:rsidRPr="0014435C">
        <w:rPr>
          <w:rFonts w:ascii="Book Antiqua" w:hAnsi="Book Antiqua"/>
        </w:rPr>
        <w:t xml:space="preserve"> помощ</w:t>
      </w:r>
      <w:r w:rsidR="00074396" w:rsidRPr="00074396">
        <w:rPr>
          <w:rFonts w:ascii="Book Antiqua" w:hAnsi="Book Antiqua"/>
        </w:rPr>
        <w:t xml:space="preserve"> </w:t>
      </w:r>
      <w:r w:rsidR="00074396" w:rsidRPr="0014435C">
        <w:rPr>
          <w:rFonts w:ascii="Book Antiqua" w:hAnsi="Book Antiqua"/>
        </w:rPr>
        <w:t>безвъзмездна</w:t>
      </w:r>
      <w:r w:rsidR="00074396">
        <w:rPr>
          <w:rFonts w:ascii="Book Antiqua" w:hAnsi="Book Antiqua"/>
        </w:rPr>
        <w:t xml:space="preserve"> </w:t>
      </w:r>
      <w:r w:rsidR="00074396" w:rsidRPr="00085EA1">
        <w:rPr>
          <w:rFonts w:ascii="Book Antiqua" w:hAnsi="Book Antiqua" w:cs="Arial"/>
        </w:rPr>
        <w:t>финансова</w:t>
      </w:r>
      <w:r w:rsidR="00074396" w:rsidRPr="0014435C">
        <w:rPr>
          <w:rFonts w:ascii="Book Antiqua" w:hAnsi="Book Antiqua"/>
        </w:rPr>
        <w:t xml:space="preserve"> помощ</w:t>
      </w:r>
      <w:r w:rsidR="0017129A" w:rsidRPr="003B46CD">
        <w:rPr>
          <w:rStyle w:val="spelle"/>
          <w:rFonts w:ascii="Book Antiqua" w:hAnsi="Book Antiqua"/>
          <w:bCs/>
          <w:lang w:val="en-US"/>
        </w:rPr>
        <w:t xml:space="preserve"> </w:t>
      </w:r>
      <w:r w:rsidR="0017129A" w:rsidRPr="003B46CD">
        <w:rPr>
          <w:rStyle w:val="spelle"/>
          <w:rFonts w:ascii="Book Antiqua" w:hAnsi="Book Antiqua"/>
          <w:bCs/>
        </w:rPr>
        <w:t xml:space="preserve">по Подпрограма </w:t>
      </w:r>
      <w:r w:rsidR="003308FE" w:rsidRPr="003B46CD">
        <w:rPr>
          <w:rFonts w:ascii="Book Antiqua" w:hAnsi="Book Antiqua"/>
          <w:bCs/>
        </w:rPr>
        <w:t xml:space="preserve">„Енергийна ефективност </w:t>
      </w:r>
      <w:r w:rsidR="003308FE">
        <w:rPr>
          <w:rFonts w:ascii="Book Antiqua" w:hAnsi="Book Antiqua"/>
          <w:bCs/>
        </w:rPr>
        <w:t>чрез</w:t>
      </w:r>
      <w:r w:rsidR="003308FE" w:rsidRPr="003B46CD">
        <w:rPr>
          <w:rFonts w:ascii="Book Antiqua" w:hAnsi="Book Antiqua"/>
          <w:bCs/>
        </w:rPr>
        <w:t xml:space="preserve"> </w:t>
      </w:r>
      <w:r w:rsidR="003308FE">
        <w:rPr>
          <w:rFonts w:ascii="Book Antiqua" w:hAnsi="Book Antiqua"/>
          <w:bCs/>
        </w:rPr>
        <w:t xml:space="preserve">договори с гарантиран </w:t>
      </w:r>
      <w:r w:rsidR="009915EC">
        <w:rPr>
          <w:rFonts w:ascii="Book Antiqua" w:hAnsi="Book Antiqua"/>
          <w:bCs/>
        </w:rPr>
        <w:t xml:space="preserve">резултат </w:t>
      </w:r>
      <w:r w:rsidR="003308FE">
        <w:rPr>
          <w:rFonts w:ascii="Book Antiqua" w:hAnsi="Book Antiqua"/>
          <w:bCs/>
        </w:rPr>
        <w:t>(</w:t>
      </w:r>
      <w:r w:rsidR="008148E8">
        <w:rPr>
          <w:rFonts w:ascii="Book Antiqua" w:hAnsi="Book Antiqua"/>
          <w:bCs/>
        </w:rPr>
        <w:t>ЕСКО договори</w:t>
      </w:r>
      <w:bookmarkStart w:id="1" w:name="_GoBack"/>
      <w:bookmarkEnd w:id="1"/>
      <w:r w:rsidR="003308FE">
        <w:rPr>
          <w:rFonts w:ascii="Book Antiqua" w:hAnsi="Book Antiqua"/>
          <w:bCs/>
        </w:rPr>
        <w:t>)</w:t>
      </w:r>
      <w:r w:rsidR="003308FE" w:rsidRPr="003B46CD">
        <w:rPr>
          <w:rFonts w:ascii="Book Antiqua" w:hAnsi="Book Antiqua"/>
          <w:bCs/>
        </w:rPr>
        <w:t>“</w:t>
      </w:r>
      <w:r w:rsidRPr="003B46CD">
        <w:rPr>
          <w:rStyle w:val="spelle"/>
          <w:rFonts w:ascii="Book Antiqua" w:hAnsi="Book Antiqua"/>
          <w:bCs/>
          <w:lang w:val="ru-RU"/>
        </w:rPr>
        <w:t xml:space="preserve">, в тези обстоятелства настъпи промяна, незабавно да уведомя НДЕФ за този факт.  </w:t>
      </w:r>
    </w:p>
    <w:p w14:paraId="20E3C38F" w14:textId="77777777" w:rsidR="00397885" w:rsidRPr="003B46CD" w:rsidRDefault="00397885" w:rsidP="003B46CD">
      <w:pPr>
        <w:spacing w:before="60" w:after="60"/>
        <w:ind w:firstLine="426"/>
        <w:jc w:val="both"/>
        <w:rPr>
          <w:rFonts w:ascii="Book Antiqua" w:hAnsi="Book Antiqua"/>
          <w:bCs/>
        </w:rPr>
      </w:pPr>
    </w:p>
    <w:p w14:paraId="5CD20D2E" w14:textId="423658EC" w:rsidR="00397885" w:rsidRDefault="00397885" w:rsidP="003B46CD">
      <w:pPr>
        <w:pStyle w:val="NormalWeb"/>
        <w:spacing w:before="60" w:beforeAutospacing="0" w:after="60" w:afterAutospacing="0"/>
        <w:ind w:firstLine="426"/>
        <w:jc w:val="both"/>
        <w:rPr>
          <w:rFonts w:ascii="Book Antiqua" w:hAnsi="Book Antiqua"/>
          <w:bCs/>
          <w:lang w:val="ru-RU"/>
        </w:rPr>
      </w:pPr>
      <w:r w:rsidRPr="003B46CD">
        <w:rPr>
          <w:rStyle w:val="spelle"/>
          <w:rFonts w:ascii="Book Antiqua" w:hAnsi="Book Antiqua"/>
          <w:bCs/>
          <w:lang w:val="ru-RU"/>
        </w:rPr>
        <w:t>Известна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ми</w:t>
      </w:r>
      <w:r w:rsidRPr="003B46CD">
        <w:rPr>
          <w:rFonts w:ascii="Book Antiqua" w:hAnsi="Book Antiqua"/>
          <w:bCs/>
          <w:lang w:val="ru-RU"/>
        </w:rPr>
        <w:t xml:space="preserve"> е </w:t>
      </w:r>
      <w:r w:rsidRPr="003B46CD">
        <w:rPr>
          <w:rStyle w:val="spelle"/>
          <w:rFonts w:ascii="Book Antiqua" w:hAnsi="Book Antiqua"/>
          <w:bCs/>
          <w:lang w:val="ru-RU"/>
        </w:rPr>
        <w:t>наказателната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отговорност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по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чл</w:t>
      </w:r>
      <w:r w:rsidRPr="003B46CD">
        <w:rPr>
          <w:rFonts w:ascii="Book Antiqua" w:hAnsi="Book Antiqua"/>
          <w:bCs/>
          <w:lang w:val="ru-RU"/>
        </w:rPr>
        <w:t xml:space="preserve">. 313 </w:t>
      </w:r>
      <w:r w:rsidRPr="003B46CD">
        <w:rPr>
          <w:rStyle w:val="spelle"/>
          <w:rFonts w:ascii="Book Antiqua" w:hAnsi="Book Antiqua"/>
          <w:bCs/>
          <w:lang w:val="ru-RU"/>
        </w:rPr>
        <w:t>от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Наказателния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кодекс</w:t>
      </w:r>
      <w:r w:rsidRPr="003B46CD">
        <w:rPr>
          <w:rFonts w:ascii="Book Antiqua" w:hAnsi="Book Antiqua"/>
          <w:bCs/>
          <w:lang w:val="ru-RU"/>
        </w:rPr>
        <w:br/>
      </w:r>
      <w:r w:rsidRPr="003B46CD">
        <w:rPr>
          <w:rStyle w:val="spelle"/>
          <w:rFonts w:ascii="Book Antiqua" w:hAnsi="Book Antiqua"/>
          <w:bCs/>
          <w:lang w:val="ru-RU"/>
        </w:rPr>
        <w:t>за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деклариране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на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неверни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обстоятелства</w:t>
      </w:r>
      <w:r w:rsidRPr="003B46CD">
        <w:rPr>
          <w:rFonts w:ascii="Book Antiqua" w:hAnsi="Book Antiqua"/>
          <w:bCs/>
          <w:lang w:val="ru-RU"/>
        </w:rPr>
        <w:t>.</w:t>
      </w:r>
    </w:p>
    <w:p w14:paraId="39FE3E8F" w14:textId="77777777" w:rsidR="003B46CD" w:rsidRPr="003B46CD" w:rsidRDefault="003B46CD" w:rsidP="003B46CD">
      <w:pPr>
        <w:pStyle w:val="NormalWeb"/>
        <w:spacing w:before="60" w:beforeAutospacing="0" w:after="60" w:afterAutospacing="0"/>
        <w:ind w:firstLine="426"/>
        <w:jc w:val="both"/>
        <w:rPr>
          <w:rFonts w:ascii="Book Antiqua" w:hAnsi="Book Antiqua"/>
          <w:bCs/>
        </w:rPr>
      </w:pPr>
    </w:p>
    <w:p w14:paraId="7FE63FFB" w14:textId="77777777" w:rsidR="00A01F22" w:rsidRPr="0069225F" w:rsidRDefault="00A01F22" w:rsidP="0069225F">
      <w:pPr>
        <w:spacing w:before="60" w:after="60"/>
        <w:rPr>
          <w:rFonts w:ascii="Book Antiqua" w:hAnsi="Book Antiqua"/>
          <w:lang w:val="ru-RU"/>
        </w:rPr>
      </w:pPr>
      <w:r w:rsidRPr="0069225F">
        <w:rPr>
          <w:rFonts w:ascii="Book Antiqua" w:hAnsi="Book Antiqua"/>
        </w:rPr>
        <w:t xml:space="preserve">  </w:t>
      </w:r>
    </w:p>
    <w:p w14:paraId="3F317B85" w14:textId="77777777" w:rsidR="006903E9" w:rsidRDefault="006903E9" w:rsidP="0069225F">
      <w:pPr>
        <w:spacing w:before="60" w:after="60"/>
        <w:rPr>
          <w:rStyle w:val="spelle"/>
          <w:rFonts w:ascii="Book Antiqua" w:hAnsi="Book Antiqua"/>
          <w:lang w:val="ru-RU"/>
        </w:rPr>
      </w:pPr>
    </w:p>
    <w:p w14:paraId="685C671E" w14:textId="77777777" w:rsidR="0069225F" w:rsidRDefault="00A01F22" w:rsidP="0069225F">
      <w:pPr>
        <w:spacing w:before="60" w:after="60"/>
        <w:rPr>
          <w:lang w:val="ru-RU"/>
        </w:rPr>
      </w:pPr>
      <w:r w:rsidRPr="0069225F">
        <w:rPr>
          <w:rStyle w:val="spelle"/>
          <w:rFonts w:ascii="Book Antiqua" w:hAnsi="Book Antiqua"/>
          <w:lang w:val="ru-RU"/>
        </w:rPr>
        <w:t>Дата</w:t>
      </w:r>
      <w:r w:rsidRPr="0069225F">
        <w:rPr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на</w:t>
      </w:r>
      <w:r w:rsidRPr="0069225F">
        <w:rPr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деклариране</w:t>
      </w:r>
      <w:r w:rsidRPr="0069225F">
        <w:rPr>
          <w:lang w:val="ru-RU"/>
        </w:rPr>
        <w:t>:</w:t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 w:rsidRPr="0069225F">
        <w:rPr>
          <w:rStyle w:val="spelle"/>
          <w:rFonts w:ascii="Book Antiqua" w:hAnsi="Book Antiqua"/>
          <w:lang w:val="ru-RU"/>
        </w:rPr>
        <w:t>Декларатор</w:t>
      </w:r>
      <w:r w:rsidR="0069225F" w:rsidRPr="0069225F">
        <w:rPr>
          <w:lang w:val="ru-RU"/>
        </w:rPr>
        <w:t>:</w:t>
      </w:r>
      <w:r w:rsidR="0069225F">
        <w:rPr>
          <w:lang w:val="ru-RU"/>
        </w:rPr>
        <w:t xml:space="preserve"> ..............................</w:t>
      </w:r>
    </w:p>
    <w:p w14:paraId="3BECE6E1" w14:textId="77777777" w:rsidR="00CE4017" w:rsidRPr="00C16234" w:rsidRDefault="00A01F22" w:rsidP="00C16234">
      <w:pPr>
        <w:spacing w:before="60" w:after="60"/>
        <w:rPr>
          <w:rFonts w:ascii="Book Antiqua" w:hAnsi="Book Antiqua"/>
          <w:lang w:val="ru-RU"/>
        </w:rPr>
      </w:pPr>
      <w:r w:rsidRPr="0069225F">
        <w:rPr>
          <w:lang w:val="ru-RU"/>
        </w:rPr>
        <w:t>........................................</w:t>
      </w:r>
      <w:r w:rsidR="003A79A1" w:rsidRPr="0069225F">
        <w:rPr>
          <w:lang w:val="ru-RU"/>
        </w:rPr>
        <w:t xml:space="preserve">                                                       </w:t>
      </w:r>
      <w:r w:rsidR="000F567F" w:rsidRPr="0069225F">
        <w:rPr>
          <w:rStyle w:val="spelle"/>
          <w:rFonts w:ascii="Book Antiqua" w:hAnsi="Book Antiqua"/>
          <w:lang w:val="ru-RU"/>
        </w:rPr>
        <w:t xml:space="preserve">  </w:t>
      </w:r>
      <w:r w:rsidR="0069225F">
        <w:rPr>
          <w:rStyle w:val="spelle"/>
          <w:rFonts w:ascii="Book Antiqua" w:hAnsi="Book Antiqua"/>
          <w:lang w:val="ru-RU"/>
        </w:rPr>
        <w:tab/>
      </w:r>
      <w:r w:rsidR="0069225F">
        <w:rPr>
          <w:rStyle w:val="spelle"/>
          <w:rFonts w:ascii="Book Antiqua" w:hAnsi="Book Antiqua"/>
          <w:lang w:val="ru-RU"/>
        </w:rPr>
        <w:tab/>
      </w:r>
      <w:r w:rsidR="0069225F">
        <w:rPr>
          <w:rStyle w:val="spelle"/>
          <w:rFonts w:ascii="Book Antiqua" w:hAnsi="Book Antiqua"/>
          <w:lang w:val="ru-RU"/>
        </w:rPr>
        <w:tab/>
      </w:r>
      <w:r w:rsidR="0069225F" w:rsidRPr="0069225F">
        <w:rPr>
          <w:lang w:val="ru-RU"/>
        </w:rPr>
        <w:t>(</w:t>
      </w:r>
      <w:r w:rsidR="0069225F" w:rsidRPr="0069225F">
        <w:rPr>
          <w:rStyle w:val="spelle"/>
          <w:rFonts w:ascii="Book Antiqua" w:hAnsi="Book Antiqua"/>
          <w:lang w:val="ru-RU"/>
        </w:rPr>
        <w:t>подпис</w:t>
      </w:r>
      <w:r w:rsidR="0069225F" w:rsidRPr="0069225F">
        <w:rPr>
          <w:lang w:val="ru-RU"/>
        </w:rPr>
        <w:t>)</w:t>
      </w:r>
      <w:r w:rsidR="0069225F" w:rsidRPr="0069225F">
        <w:t xml:space="preserve">  </w:t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</w:r>
      <w:r w:rsidR="00AB7545" w:rsidRPr="0069225F">
        <w:rPr>
          <w:rFonts w:ascii="Book Antiqua" w:hAnsi="Book Antiqua"/>
          <w:lang w:val="ru-RU"/>
        </w:rPr>
        <w:t xml:space="preserve">                        </w:t>
      </w:r>
    </w:p>
    <w:sectPr w:rsidR="00CE4017" w:rsidRPr="00C16234" w:rsidSect="00771498">
      <w:headerReference w:type="default" r:id="rId6"/>
      <w:pgSz w:w="11906" w:h="16838"/>
      <w:pgMar w:top="851" w:right="1417" w:bottom="1417" w:left="1440" w:header="9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54012" w14:textId="77777777" w:rsidR="00677EF7" w:rsidRDefault="00677EF7">
      <w:r>
        <w:separator/>
      </w:r>
    </w:p>
  </w:endnote>
  <w:endnote w:type="continuationSeparator" w:id="0">
    <w:p w14:paraId="3AB2B72B" w14:textId="77777777" w:rsidR="00677EF7" w:rsidRDefault="0067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FD6C8" w14:textId="77777777" w:rsidR="00677EF7" w:rsidRDefault="00677EF7">
      <w:r>
        <w:separator/>
      </w:r>
    </w:p>
  </w:footnote>
  <w:footnote w:type="continuationSeparator" w:id="0">
    <w:p w14:paraId="199A564D" w14:textId="77777777" w:rsidR="00677EF7" w:rsidRDefault="00677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05351" w14:textId="1682276D" w:rsidR="000C7673" w:rsidRPr="00894071" w:rsidRDefault="00A1293B" w:rsidP="002F6FB2">
    <w:pPr>
      <w:pStyle w:val="Header"/>
      <w:jc w:val="center"/>
      <w:rPr>
        <w:rFonts w:ascii="Book Antiqua" w:hAnsi="Book Antiqua"/>
      </w:rPr>
    </w:pP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453E9CB9" wp14:editId="3674FECD">
          <wp:simplePos x="0" y="0"/>
          <wp:positionH relativeFrom="column">
            <wp:posOffset>5368925</wp:posOffset>
          </wp:positionH>
          <wp:positionV relativeFrom="paragraph">
            <wp:posOffset>-8255</wp:posOffset>
          </wp:positionV>
          <wp:extent cx="598170" cy="523875"/>
          <wp:effectExtent l="0" t="0" r="0" b="9525"/>
          <wp:wrapTopAndBottom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D6A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4341C3" wp14:editId="1A2F2E4E">
              <wp:simplePos x="0" y="0"/>
              <wp:positionH relativeFrom="column">
                <wp:posOffset>-97790</wp:posOffset>
              </wp:positionH>
              <wp:positionV relativeFrom="paragraph">
                <wp:posOffset>-6985</wp:posOffset>
              </wp:positionV>
              <wp:extent cx="5466715" cy="612775"/>
              <wp:effectExtent l="0" t="0" r="635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6715" cy="612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10702" w14:textId="1BA07B15" w:rsidR="003308FE" w:rsidRPr="00C33C98" w:rsidRDefault="003308FE" w:rsidP="003308FE">
                          <w:pPr>
                            <w:jc w:val="center"/>
                            <w:rPr>
                              <w:rFonts w:ascii="Book Antiqua" w:eastAsiaTheme="minorHAnsi" w:hAnsi="Book Antiqua" w:cstheme="minorBidi"/>
                              <w:bCs/>
                              <w:kern w:val="2"/>
                              <w:sz w:val="22"/>
                              <w:szCs w:val="22"/>
                              <w:lang w:val="en-US"/>
                              <w14:ligatures w14:val="standardContextual"/>
                            </w:rPr>
                          </w:pPr>
                          <w:r>
                            <w:rPr>
                              <w:rFonts w:ascii="Book Antiqua" w:eastAsiaTheme="minorHAnsi" w:hAnsi="Book Antiqua" w:cstheme="minorBidi"/>
                              <w:bCs/>
                              <w:kern w:val="2"/>
                              <w:sz w:val="22"/>
                              <w:szCs w:val="22"/>
                              <w14:ligatures w14:val="standardContextual"/>
                            </w:rPr>
                            <w:t>П</w:t>
                          </w:r>
                          <w:r w:rsidRPr="00C33C98">
                            <w:rPr>
                              <w:rFonts w:ascii="Book Antiqua" w:eastAsiaTheme="minorHAnsi" w:hAnsi="Book Antiqua" w:cstheme="minorBidi"/>
                              <w:bCs/>
                              <w:kern w:val="2"/>
                              <w:sz w:val="22"/>
                              <w:szCs w:val="22"/>
                              <w:lang w:val="en-US"/>
                              <w14:ligatures w14:val="standardContextual"/>
                            </w:rPr>
                            <w:t>ОДПРОГРАМА „ЕНЕРГИЙНА ЕФЕКТИВНОСТ ЧРЕЗ ДОГОВОРИ С ГАРАНТИРАН РЕЗУЛТАТ (</w:t>
                          </w:r>
                          <w:r w:rsidR="008148E8">
                            <w:rPr>
                              <w:rFonts w:ascii="Book Antiqua" w:eastAsiaTheme="minorHAnsi" w:hAnsi="Book Antiqua" w:cstheme="minorBidi"/>
                              <w:bCs/>
                              <w:kern w:val="2"/>
                              <w:sz w:val="22"/>
                              <w:szCs w:val="22"/>
                              <w14:ligatures w14:val="standardContextual"/>
                            </w:rPr>
                            <w:t>ЕСКО договори</w:t>
                          </w:r>
                          <w:r w:rsidRPr="00C33C98">
                            <w:rPr>
                              <w:rFonts w:ascii="Book Antiqua" w:eastAsiaTheme="minorHAnsi" w:hAnsi="Book Antiqua" w:cstheme="minorBidi"/>
                              <w:bCs/>
                              <w:kern w:val="2"/>
                              <w:sz w:val="22"/>
                              <w:szCs w:val="22"/>
                              <w:lang w:val="en-US"/>
                              <w14:ligatures w14:val="standardContextual"/>
                            </w:rPr>
                            <w:t>)“</w:t>
                          </w:r>
                        </w:p>
                        <w:p w14:paraId="07C6C3C7" w14:textId="77777777" w:rsidR="003308FE" w:rsidRDefault="003308FE" w:rsidP="003308FE">
                          <w:pPr>
                            <w:jc w:val="center"/>
                          </w:pPr>
                          <w:r w:rsidRPr="00C33C98">
                            <w:rPr>
                              <w:rFonts w:ascii="Book Antiqua" w:eastAsiaTheme="minorHAnsi" w:hAnsi="Book Antiqua" w:cstheme="minorBidi"/>
                              <w:bCs/>
                              <w:kern w:val="2"/>
                              <w:sz w:val="22"/>
                              <w:szCs w:val="22"/>
                              <w:lang w:val="en-US"/>
                              <w14:ligatures w14:val="standardContextual"/>
                            </w:rPr>
                            <w:t>КЪМ ИНВЕСТИЦИОННА ПРОГРАМА ЗА КЛИМАТА (ИПК)</w:t>
                          </w:r>
                        </w:p>
                        <w:p w14:paraId="78FB4C26" w14:textId="68F3A1BF" w:rsidR="000C7673" w:rsidRPr="007D6D5D" w:rsidRDefault="000C7673" w:rsidP="00A74D6A">
                          <w:pPr>
                            <w:jc w:val="center"/>
                            <w:rPr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341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7pt;margin-top:-.55pt;width:430.45pt;height:4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" stroked="f">
              <v:textbox>
                <w:txbxContent>
                  <w:p w14:paraId="65910702" w14:textId="1BA07B15" w:rsidR="003308FE" w:rsidRPr="00C33C98" w:rsidRDefault="003308FE" w:rsidP="003308FE">
                    <w:pPr>
                      <w:jc w:val="center"/>
                      <w:rPr>
                        <w:rFonts w:ascii="Book Antiqua" w:eastAsiaTheme="minorHAnsi" w:hAnsi="Book Antiqua" w:cstheme="minorBidi"/>
                        <w:bCs/>
                        <w:kern w:val="2"/>
                        <w:sz w:val="22"/>
                        <w:szCs w:val="22"/>
                        <w:lang w:val="en-US"/>
                        <w14:ligatures w14:val="standardContextual"/>
                      </w:rPr>
                    </w:pPr>
                    <w:r>
                      <w:rPr>
                        <w:rFonts w:ascii="Book Antiqua" w:eastAsiaTheme="minorHAnsi" w:hAnsi="Book Antiqua" w:cstheme="minorBidi"/>
                        <w:bCs/>
                        <w:kern w:val="2"/>
                        <w:sz w:val="22"/>
                        <w:szCs w:val="22"/>
                        <w14:ligatures w14:val="standardContextual"/>
                      </w:rPr>
                      <w:t>П</w:t>
                    </w:r>
                    <w:r w:rsidRPr="00C33C98">
                      <w:rPr>
                        <w:rFonts w:ascii="Book Antiqua" w:eastAsiaTheme="minorHAnsi" w:hAnsi="Book Antiqua" w:cstheme="minorBidi"/>
                        <w:bCs/>
                        <w:kern w:val="2"/>
                        <w:sz w:val="22"/>
                        <w:szCs w:val="22"/>
                        <w:lang w:val="en-US"/>
                        <w14:ligatures w14:val="standardContextual"/>
                      </w:rPr>
                      <w:t>ОДПРОГРАМА „ЕНЕРГИЙНА ЕФЕКТИВНОСТ ЧРЕЗ ДОГОВОРИ С ГАРАНТИРАН РЕЗУЛТАТ (</w:t>
                    </w:r>
                    <w:r w:rsidR="008148E8">
                      <w:rPr>
                        <w:rFonts w:ascii="Book Antiqua" w:eastAsiaTheme="minorHAnsi" w:hAnsi="Book Antiqua" w:cstheme="minorBidi"/>
                        <w:bCs/>
                        <w:kern w:val="2"/>
                        <w:sz w:val="22"/>
                        <w:szCs w:val="22"/>
                        <w14:ligatures w14:val="standardContextual"/>
                      </w:rPr>
                      <w:t>ЕСКО договори</w:t>
                    </w:r>
                    <w:r w:rsidRPr="00C33C98">
                      <w:rPr>
                        <w:rFonts w:ascii="Book Antiqua" w:eastAsiaTheme="minorHAnsi" w:hAnsi="Book Antiqua" w:cstheme="minorBidi"/>
                        <w:bCs/>
                        <w:kern w:val="2"/>
                        <w:sz w:val="22"/>
                        <w:szCs w:val="22"/>
                        <w:lang w:val="en-US"/>
                        <w14:ligatures w14:val="standardContextual"/>
                      </w:rPr>
                      <w:t>)“</w:t>
                    </w:r>
                  </w:p>
                  <w:p w14:paraId="07C6C3C7" w14:textId="77777777" w:rsidR="003308FE" w:rsidRDefault="003308FE" w:rsidP="003308FE">
                    <w:pPr>
                      <w:jc w:val="center"/>
                    </w:pPr>
                    <w:r w:rsidRPr="00C33C98">
                      <w:rPr>
                        <w:rFonts w:ascii="Book Antiqua" w:eastAsiaTheme="minorHAnsi" w:hAnsi="Book Antiqua" w:cstheme="minorBidi"/>
                        <w:bCs/>
                        <w:kern w:val="2"/>
                        <w:sz w:val="22"/>
                        <w:szCs w:val="22"/>
                        <w:lang w:val="en-US"/>
                        <w14:ligatures w14:val="standardContextual"/>
                      </w:rPr>
                      <w:t>КЪМ ИНВЕСТИЦИОННА ПРОГРАМА ЗА КЛИМАТА (ИПК)</w:t>
                    </w:r>
                  </w:p>
                  <w:p w14:paraId="78FB4C26" w14:textId="68F3A1BF" w:rsidR="000C7673" w:rsidRPr="007D6D5D" w:rsidRDefault="000C7673" w:rsidP="00A74D6A">
                    <w:pPr>
                      <w:jc w:val="center"/>
                      <w:rPr>
                        <w:noProof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6885DE6C" w14:textId="77777777" w:rsidR="000C7673" w:rsidRDefault="000C7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F22"/>
    <w:rsid w:val="00005C43"/>
    <w:rsid w:val="000067DF"/>
    <w:rsid w:val="000074EF"/>
    <w:rsid w:val="00017C51"/>
    <w:rsid w:val="0002122E"/>
    <w:rsid w:val="00036AD4"/>
    <w:rsid w:val="000577C0"/>
    <w:rsid w:val="00074396"/>
    <w:rsid w:val="0007791A"/>
    <w:rsid w:val="00096531"/>
    <w:rsid w:val="000B6CA9"/>
    <w:rsid w:val="000C2EBA"/>
    <w:rsid w:val="000C3A04"/>
    <w:rsid w:val="000C60A6"/>
    <w:rsid w:val="000C7673"/>
    <w:rsid w:val="000D0F13"/>
    <w:rsid w:val="000D250E"/>
    <w:rsid w:val="000E0254"/>
    <w:rsid w:val="000E08C7"/>
    <w:rsid w:val="000F14F5"/>
    <w:rsid w:val="000F567F"/>
    <w:rsid w:val="001118E5"/>
    <w:rsid w:val="00134FE4"/>
    <w:rsid w:val="001564F5"/>
    <w:rsid w:val="001649BB"/>
    <w:rsid w:val="0017129A"/>
    <w:rsid w:val="00190C5B"/>
    <w:rsid w:val="001E323A"/>
    <w:rsid w:val="001E66C2"/>
    <w:rsid w:val="001E7B0E"/>
    <w:rsid w:val="001F4F63"/>
    <w:rsid w:val="0020655A"/>
    <w:rsid w:val="0021072B"/>
    <w:rsid w:val="00211494"/>
    <w:rsid w:val="0023131A"/>
    <w:rsid w:val="00274D2D"/>
    <w:rsid w:val="00283753"/>
    <w:rsid w:val="002842EF"/>
    <w:rsid w:val="00291B05"/>
    <w:rsid w:val="002A2F85"/>
    <w:rsid w:val="002B1CE1"/>
    <w:rsid w:val="002C27B2"/>
    <w:rsid w:val="002D290E"/>
    <w:rsid w:val="002D4B1C"/>
    <w:rsid w:val="002D63F2"/>
    <w:rsid w:val="002E42F8"/>
    <w:rsid w:val="002F5B28"/>
    <w:rsid w:val="002F6FB2"/>
    <w:rsid w:val="00324422"/>
    <w:rsid w:val="003308FE"/>
    <w:rsid w:val="00331538"/>
    <w:rsid w:val="00335740"/>
    <w:rsid w:val="00337AB1"/>
    <w:rsid w:val="003639BA"/>
    <w:rsid w:val="003816EA"/>
    <w:rsid w:val="00396EFB"/>
    <w:rsid w:val="00397885"/>
    <w:rsid w:val="003A79A1"/>
    <w:rsid w:val="003B3DDA"/>
    <w:rsid w:val="003B46CD"/>
    <w:rsid w:val="003B78A0"/>
    <w:rsid w:val="003C57A3"/>
    <w:rsid w:val="003D6EC7"/>
    <w:rsid w:val="003E2AEA"/>
    <w:rsid w:val="003E6960"/>
    <w:rsid w:val="00414C76"/>
    <w:rsid w:val="0041558D"/>
    <w:rsid w:val="004249F6"/>
    <w:rsid w:val="0043034C"/>
    <w:rsid w:val="00453F11"/>
    <w:rsid w:val="00455838"/>
    <w:rsid w:val="00483A6F"/>
    <w:rsid w:val="004A21F0"/>
    <w:rsid w:val="004A3953"/>
    <w:rsid w:val="004D4C2D"/>
    <w:rsid w:val="004F45D7"/>
    <w:rsid w:val="004F775D"/>
    <w:rsid w:val="005000A2"/>
    <w:rsid w:val="0050454A"/>
    <w:rsid w:val="005115CE"/>
    <w:rsid w:val="00516D2E"/>
    <w:rsid w:val="005245FB"/>
    <w:rsid w:val="005278F3"/>
    <w:rsid w:val="00531ADB"/>
    <w:rsid w:val="00532EF1"/>
    <w:rsid w:val="005563A3"/>
    <w:rsid w:val="00557590"/>
    <w:rsid w:val="00560028"/>
    <w:rsid w:val="00596389"/>
    <w:rsid w:val="005A4F03"/>
    <w:rsid w:val="005E0A82"/>
    <w:rsid w:val="00607385"/>
    <w:rsid w:val="006376BA"/>
    <w:rsid w:val="00644BD9"/>
    <w:rsid w:val="00677EF7"/>
    <w:rsid w:val="006903E9"/>
    <w:rsid w:val="0069225F"/>
    <w:rsid w:val="006949CF"/>
    <w:rsid w:val="006F1709"/>
    <w:rsid w:val="0074012A"/>
    <w:rsid w:val="007615E1"/>
    <w:rsid w:val="00770660"/>
    <w:rsid w:val="00771498"/>
    <w:rsid w:val="00776400"/>
    <w:rsid w:val="00784429"/>
    <w:rsid w:val="00785E3C"/>
    <w:rsid w:val="007B5A90"/>
    <w:rsid w:val="007C1491"/>
    <w:rsid w:val="007D33D2"/>
    <w:rsid w:val="007D6773"/>
    <w:rsid w:val="007E5B26"/>
    <w:rsid w:val="008148E8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1EBA"/>
    <w:rsid w:val="008D230E"/>
    <w:rsid w:val="008D333D"/>
    <w:rsid w:val="008D4070"/>
    <w:rsid w:val="00947837"/>
    <w:rsid w:val="009653E3"/>
    <w:rsid w:val="00980C5B"/>
    <w:rsid w:val="009825C3"/>
    <w:rsid w:val="009915EC"/>
    <w:rsid w:val="009A3309"/>
    <w:rsid w:val="009A5FB1"/>
    <w:rsid w:val="009A7D95"/>
    <w:rsid w:val="009D1988"/>
    <w:rsid w:val="009D47C0"/>
    <w:rsid w:val="009D59C1"/>
    <w:rsid w:val="009E2ADC"/>
    <w:rsid w:val="00A01196"/>
    <w:rsid w:val="00A01F22"/>
    <w:rsid w:val="00A113A1"/>
    <w:rsid w:val="00A1293B"/>
    <w:rsid w:val="00A17B35"/>
    <w:rsid w:val="00A25E42"/>
    <w:rsid w:val="00A73C14"/>
    <w:rsid w:val="00A74D6A"/>
    <w:rsid w:val="00AB645D"/>
    <w:rsid w:val="00AB7545"/>
    <w:rsid w:val="00AE15EA"/>
    <w:rsid w:val="00AE7329"/>
    <w:rsid w:val="00B24E87"/>
    <w:rsid w:val="00B371E2"/>
    <w:rsid w:val="00B377B5"/>
    <w:rsid w:val="00B43328"/>
    <w:rsid w:val="00B9216B"/>
    <w:rsid w:val="00BB050D"/>
    <w:rsid w:val="00BB3952"/>
    <w:rsid w:val="00BC7C4D"/>
    <w:rsid w:val="00BD1112"/>
    <w:rsid w:val="00BD5244"/>
    <w:rsid w:val="00BE1BD9"/>
    <w:rsid w:val="00BE2C20"/>
    <w:rsid w:val="00BF1C6F"/>
    <w:rsid w:val="00BF5246"/>
    <w:rsid w:val="00C01353"/>
    <w:rsid w:val="00C16234"/>
    <w:rsid w:val="00C35A53"/>
    <w:rsid w:val="00C40766"/>
    <w:rsid w:val="00C6596B"/>
    <w:rsid w:val="00C809AA"/>
    <w:rsid w:val="00C83010"/>
    <w:rsid w:val="00CB49C3"/>
    <w:rsid w:val="00CD0E7F"/>
    <w:rsid w:val="00CE4017"/>
    <w:rsid w:val="00CE7D87"/>
    <w:rsid w:val="00D206B5"/>
    <w:rsid w:val="00D25049"/>
    <w:rsid w:val="00D27D18"/>
    <w:rsid w:val="00D45D42"/>
    <w:rsid w:val="00D65E46"/>
    <w:rsid w:val="00D81CB3"/>
    <w:rsid w:val="00D96600"/>
    <w:rsid w:val="00D97678"/>
    <w:rsid w:val="00DA3D52"/>
    <w:rsid w:val="00DB3701"/>
    <w:rsid w:val="00DB3909"/>
    <w:rsid w:val="00DB75D9"/>
    <w:rsid w:val="00DD0F23"/>
    <w:rsid w:val="00DD3CB4"/>
    <w:rsid w:val="00DD3F9D"/>
    <w:rsid w:val="00DF4D13"/>
    <w:rsid w:val="00DF5159"/>
    <w:rsid w:val="00E0536F"/>
    <w:rsid w:val="00E06FB4"/>
    <w:rsid w:val="00E36981"/>
    <w:rsid w:val="00E4435B"/>
    <w:rsid w:val="00E620F0"/>
    <w:rsid w:val="00E75E35"/>
    <w:rsid w:val="00E80F89"/>
    <w:rsid w:val="00EA516B"/>
    <w:rsid w:val="00ED3904"/>
    <w:rsid w:val="00EE0F8C"/>
    <w:rsid w:val="00F1586F"/>
    <w:rsid w:val="00F165D8"/>
    <w:rsid w:val="00F2463C"/>
    <w:rsid w:val="00F31A11"/>
    <w:rsid w:val="00F3551D"/>
    <w:rsid w:val="00F91A4E"/>
    <w:rsid w:val="00FB0F17"/>
    <w:rsid w:val="00FC5DBF"/>
    <w:rsid w:val="00FD41CD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A1334"/>
  <w15:docId w15:val="{188BF271-A773-485F-92B1-207583BE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Revision">
    <w:name w:val="Revision"/>
    <w:hidden/>
    <w:uiPriority w:val="99"/>
    <w:semiHidden/>
    <w:rsid w:val="00ED39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1785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I.Tzekov.PC3-DESK</cp:lastModifiedBy>
  <cp:revision>2</cp:revision>
  <cp:lastPrinted>2010-02-19T09:27:00Z</cp:lastPrinted>
  <dcterms:created xsi:type="dcterms:W3CDTF">2024-09-09T14:39:00Z</dcterms:created>
  <dcterms:modified xsi:type="dcterms:W3CDTF">2024-09-09T14:39:00Z</dcterms:modified>
</cp:coreProperties>
</file>